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61" w:rsidRPr="005C6613" w:rsidRDefault="000B3761" w:rsidP="000B37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0B37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B376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"http://www.oshbreclav.cz/uploaded_file/kalendar_ukolu_na_rok_2015.pdf" \l "page=1" \o "Strana 1" </w:instrText>
      </w:r>
      <w:r w:rsidRPr="000B37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0B3761" w:rsidRPr="005C6613" w:rsidRDefault="000B3761" w:rsidP="000B3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3761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5C6613">
        <w:rPr>
          <w:rFonts w:ascii="Times New Roman" w:hAnsi="Times New Roman" w:cs="Times New Roman"/>
          <w:b/>
          <w:bCs/>
          <w:sz w:val="32"/>
          <w:szCs w:val="32"/>
        </w:rPr>
        <w:t>Valné hromady SDH a okrsků 2015-16</w:t>
      </w:r>
    </w:p>
    <w:p w:rsidR="000B3761" w:rsidRPr="005C6613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761" w:rsidRPr="009C79E8" w:rsidRDefault="003907DE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Vážené k</w:t>
      </w:r>
      <w:r w:rsidR="005C6613" w:rsidRPr="009C79E8">
        <w:rPr>
          <w:rFonts w:ascii="Times New Roman" w:hAnsi="Times New Roman" w:cs="Times New Roman"/>
          <w:sz w:val="26"/>
          <w:szCs w:val="26"/>
        </w:rPr>
        <w:t xml:space="preserve">olegyně a </w:t>
      </w:r>
      <w:r>
        <w:rPr>
          <w:rFonts w:ascii="Times New Roman" w:hAnsi="Times New Roman" w:cs="Times New Roman"/>
          <w:sz w:val="26"/>
          <w:szCs w:val="26"/>
        </w:rPr>
        <w:t xml:space="preserve">vážení </w:t>
      </w:r>
      <w:r w:rsidR="005C6613" w:rsidRPr="009C79E8">
        <w:rPr>
          <w:rFonts w:ascii="Times New Roman" w:hAnsi="Times New Roman" w:cs="Times New Roman"/>
          <w:sz w:val="26"/>
          <w:szCs w:val="26"/>
        </w:rPr>
        <w:t>kolegové, b</w:t>
      </w:r>
      <w:r w:rsidR="000B3761" w:rsidRPr="009C79E8">
        <w:rPr>
          <w:rFonts w:ascii="Times New Roman" w:hAnsi="Times New Roman" w:cs="Times New Roman"/>
          <w:sz w:val="26"/>
          <w:szCs w:val="26"/>
        </w:rPr>
        <w:t>líží se konec kalendářního roku, proto je nutné organizačně zajistit zdárný průběh</w:t>
      </w:r>
      <w:r w:rsidR="005C6613" w:rsidRPr="009C79E8">
        <w:rPr>
          <w:rFonts w:ascii="Times New Roman" w:hAnsi="Times New Roman" w:cs="Times New Roman"/>
          <w:sz w:val="26"/>
          <w:szCs w:val="26"/>
        </w:rPr>
        <w:t xml:space="preserve"> v</w:t>
      </w:r>
      <w:r w:rsidR="000B3761" w:rsidRPr="009C79E8">
        <w:rPr>
          <w:rFonts w:ascii="Times New Roman" w:hAnsi="Times New Roman" w:cs="Times New Roman"/>
          <w:sz w:val="26"/>
          <w:szCs w:val="26"/>
        </w:rPr>
        <w:t>alných hromad.</w:t>
      </w: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>VH SDH je třeba naplánovat v termínu od 1. 12. 2015 do 31. 1. 2016 tak, aby</w:t>
      </w: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>veškeré materiály z VH SDH (Hlášení, Zpráva, Plán, Revizní zpráva, Usnesení a</w:t>
      </w: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 xml:space="preserve">Registrační list kolektivu MH) byly doručeny do </w:t>
      </w:r>
      <w:r w:rsidR="005C6613" w:rsidRPr="009C79E8">
        <w:rPr>
          <w:rFonts w:ascii="Times New Roman" w:hAnsi="Times New Roman" w:cs="Times New Roman"/>
          <w:sz w:val="26"/>
          <w:szCs w:val="26"/>
        </w:rPr>
        <w:t>5</w:t>
      </w:r>
      <w:r w:rsidRPr="009C79E8">
        <w:rPr>
          <w:rFonts w:ascii="Times New Roman" w:hAnsi="Times New Roman" w:cs="Times New Roman"/>
          <w:sz w:val="26"/>
          <w:szCs w:val="26"/>
        </w:rPr>
        <w:t xml:space="preserve"> pracovních dnů od konání VH SDH na</w:t>
      </w:r>
      <w:r w:rsidR="001F671D">
        <w:rPr>
          <w:rFonts w:ascii="Times New Roman" w:hAnsi="Times New Roman" w:cs="Times New Roman"/>
          <w:sz w:val="26"/>
          <w:szCs w:val="26"/>
        </w:rPr>
        <w:t xml:space="preserve"> </w:t>
      </w:r>
      <w:r w:rsidRPr="009C79E8">
        <w:rPr>
          <w:rFonts w:ascii="Times New Roman" w:hAnsi="Times New Roman" w:cs="Times New Roman"/>
          <w:sz w:val="26"/>
          <w:szCs w:val="26"/>
        </w:rPr>
        <w:t>OSH Břeclav, nejpozději do 31. ledna 2016.</w:t>
      </w:r>
    </w:p>
    <w:p w:rsidR="00C72D70" w:rsidRDefault="00C72D70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 xml:space="preserve">Hlášení o činnosti SDH lze zpracovávat přímo v Centrální </w:t>
      </w:r>
      <w:r w:rsidR="005C6613" w:rsidRPr="009C79E8">
        <w:rPr>
          <w:rFonts w:ascii="Times New Roman" w:hAnsi="Times New Roman" w:cs="Times New Roman"/>
          <w:sz w:val="26"/>
          <w:szCs w:val="26"/>
        </w:rPr>
        <w:t>evidenci,</w:t>
      </w:r>
      <w:r w:rsidRPr="009C79E8">
        <w:rPr>
          <w:rFonts w:ascii="Times New Roman" w:hAnsi="Times New Roman" w:cs="Times New Roman"/>
          <w:sz w:val="26"/>
          <w:szCs w:val="26"/>
        </w:rPr>
        <w:t xml:space="preserve"> nebo lze požádat</w:t>
      </w:r>
    </w:p>
    <w:p w:rsidR="00F36732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 xml:space="preserve"> o zaslání odkazu na Hlášení vlastního SDH. </w:t>
      </w: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b/>
          <w:sz w:val="26"/>
          <w:szCs w:val="26"/>
        </w:rPr>
        <w:t>POZOR</w:t>
      </w:r>
      <w:r w:rsidRPr="009C79E8">
        <w:rPr>
          <w:rFonts w:ascii="Times New Roman" w:hAnsi="Times New Roman" w:cs="Times New Roman"/>
          <w:sz w:val="26"/>
          <w:szCs w:val="26"/>
        </w:rPr>
        <w:t xml:space="preserve"> – v Hlášení jsou</w:t>
      </w:r>
      <w:r w:rsidR="00F36732" w:rsidRPr="009C79E8">
        <w:rPr>
          <w:rFonts w:ascii="Times New Roman" w:hAnsi="Times New Roman" w:cs="Times New Roman"/>
          <w:sz w:val="26"/>
          <w:szCs w:val="26"/>
        </w:rPr>
        <w:t xml:space="preserve"> </w:t>
      </w:r>
      <w:r w:rsidRPr="009C79E8">
        <w:rPr>
          <w:rFonts w:ascii="Times New Roman" w:hAnsi="Times New Roman" w:cs="Times New Roman"/>
          <w:sz w:val="26"/>
          <w:szCs w:val="26"/>
        </w:rPr>
        <w:t>ponechané statické údaje z loňska, takže pokud jsou stejné jako letos, nemusí je SDH</w:t>
      </w:r>
      <w:r w:rsidR="00F36732" w:rsidRPr="009C79E8">
        <w:rPr>
          <w:rFonts w:ascii="Times New Roman" w:hAnsi="Times New Roman" w:cs="Times New Roman"/>
          <w:sz w:val="26"/>
          <w:szCs w:val="26"/>
        </w:rPr>
        <w:t xml:space="preserve"> </w:t>
      </w:r>
      <w:r w:rsidRPr="009C79E8">
        <w:rPr>
          <w:rFonts w:ascii="Times New Roman" w:hAnsi="Times New Roman" w:cs="Times New Roman"/>
          <w:sz w:val="26"/>
          <w:szCs w:val="26"/>
        </w:rPr>
        <w:t xml:space="preserve">vyplňovat. </w:t>
      </w:r>
      <w:r w:rsidRPr="003907DE">
        <w:rPr>
          <w:rFonts w:ascii="Times New Roman" w:hAnsi="Times New Roman" w:cs="Times New Roman"/>
          <w:sz w:val="26"/>
          <w:szCs w:val="26"/>
        </w:rPr>
        <w:t>Vzor platného tiskopisu přikládám.</w:t>
      </w:r>
      <w:r w:rsidRPr="009C79E8">
        <w:rPr>
          <w:rFonts w:ascii="Times New Roman" w:hAnsi="Times New Roman" w:cs="Times New Roman"/>
          <w:sz w:val="26"/>
          <w:szCs w:val="26"/>
        </w:rPr>
        <w:t xml:space="preserve"> Jiné tiskopisy – </w:t>
      </w:r>
      <w:r w:rsidRPr="003907DE">
        <w:rPr>
          <w:rFonts w:ascii="Times New Roman" w:hAnsi="Times New Roman" w:cs="Times New Roman"/>
          <w:sz w:val="26"/>
          <w:szCs w:val="26"/>
          <w:highlight w:val="lightGray"/>
        </w:rPr>
        <w:t>tiskopisy z dřívějších let nebudou přijaty</w:t>
      </w:r>
      <w:r w:rsidR="003907DE" w:rsidRPr="003907DE">
        <w:rPr>
          <w:rFonts w:ascii="Times New Roman" w:hAnsi="Times New Roman" w:cs="Times New Roman"/>
          <w:sz w:val="26"/>
          <w:szCs w:val="26"/>
          <w:highlight w:val="lightGray"/>
        </w:rPr>
        <w:t>!</w:t>
      </w:r>
    </w:p>
    <w:p w:rsidR="00C72D70" w:rsidRDefault="00C72D70" w:rsidP="009C79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9C79E8" w:rsidRPr="009C79E8" w:rsidRDefault="009C79E8" w:rsidP="009C79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9C79E8">
        <w:rPr>
          <w:rFonts w:ascii="Times New Roman" w:eastAsia="Times New Roman" w:hAnsi="Times New Roman" w:cs="Times New Roman"/>
          <w:sz w:val="26"/>
          <w:szCs w:val="26"/>
          <w:lang w:eastAsia="cs-CZ"/>
        </w:rPr>
        <w:t>Valné hromady SDH nejsou v letošním roce volební pro všechny organizační složky našeho Sdružení. VV OSH Břeclav žádá výbory jednotlivých SDH v okrese, aby datum, hodinu a místo konání VH SDH nahlásili v dostatečném předstihu (min. 14 dní předem)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9C79E8">
        <w:rPr>
          <w:rFonts w:ascii="Times New Roman" w:eastAsia="Times New Roman" w:hAnsi="Times New Roman" w:cs="Times New Roman"/>
          <w:sz w:val="26"/>
          <w:szCs w:val="26"/>
          <w:lang w:eastAsia="cs-CZ"/>
        </w:rPr>
        <w:t>na OSH Břeclav telefonicky</w:t>
      </w:r>
      <w:r w:rsidR="003907DE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Pr="009C79E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nebo písemně  (tel. 737 249 132, </w:t>
      </w:r>
      <w:proofErr w:type="gramStart"/>
      <w:r w:rsidRPr="009C79E8">
        <w:rPr>
          <w:rFonts w:ascii="Times New Roman" w:eastAsia="Times New Roman" w:hAnsi="Times New Roman" w:cs="Times New Roman"/>
          <w:sz w:val="26"/>
          <w:szCs w:val="26"/>
          <w:lang w:eastAsia="cs-CZ"/>
        </w:rPr>
        <w:t>602 864 162) .</w:t>
      </w:r>
      <w:proofErr w:type="gramEnd"/>
      <w:r w:rsidRPr="009C79E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>VH okrsku</w:t>
      </w:r>
      <w:r w:rsidR="005C6613" w:rsidRPr="009C79E8">
        <w:rPr>
          <w:rFonts w:ascii="Times New Roman" w:hAnsi="Times New Roman" w:cs="Times New Roman"/>
          <w:sz w:val="26"/>
          <w:szCs w:val="26"/>
        </w:rPr>
        <w:t xml:space="preserve"> je nutné </w:t>
      </w:r>
      <w:r w:rsidRPr="009C79E8">
        <w:rPr>
          <w:rFonts w:ascii="Times New Roman" w:hAnsi="Times New Roman" w:cs="Times New Roman"/>
          <w:sz w:val="26"/>
          <w:szCs w:val="26"/>
        </w:rPr>
        <w:t>naplánovat v termínu od 15. 12. 2015 do 2</w:t>
      </w:r>
      <w:r w:rsidR="003907DE">
        <w:rPr>
          <w:rFonts w:ascii="Times New Roman" w:hAnsi="Times New Roman" w:cs="Times New Roman"/>
          <w:sz w:val="26"/>
          <w:szCs w:val="26"/>
        </w:rPr>
        <w:t>8</w:t>
      </w:r>
      <w:r w:rsidRPr="009C79E8">
        <w:rPr>
          <w:rFonts w:ascii="Times New Roman" w:hAnsi="Times New Roman" w:cs="Times New Roman"/>
          <w:sz w:val="26"/>
          <w:szCs w:val="26"/>
        </w:rPr>
        <w:t>. 2. 2016.</w:t>
      </w:r>
      <w:r w:rsidR="009C79E8">
        <w:rPr>
          <w:rFonts w:ascii="Times New Roman" w:hAnsi="Times New Roman" w:cs="Times New Roman"/>
          <w:sz w:val="26"/>
          <w:szCs w:val="26"/>
        </w:rPr>
        <w:t xml:space="preserve"> </w:t>
      </w:r>
      <w:r w:rsidRPr="009C79E8">
        <w:rPr>
          <w:rFonts w:ascii="Times New Roman" w:hAnsi="Times New Roman" w:cs="Times New Roman"/>
          <w:sz w:val="26"/>
          <w:szCs w:val="26"/>
        </w:rPr>
        <w:t xml:space="preserve"> Z</w:t>
      </w:r>
      <w:r w:rsidR="001F671D">
        <w:rPr>
          <w:rFonts w:ascii="Times New Roman" w:hAnsi="Times New Roman" w:cs="Times New Roman"/>
          <w:sz w:val="26"/>
          <w:szCs w:val="26"/>
        </w:rPr>
        <w:t> </w:t>
      </w:r>
      <w:r w:rsidRPr="009C79E8">
        <w:rPr>
          <w:rFonts w:ascii="Times New Roman" w:hAnsi="Times New Roman" w:cs="Times New Roman"/>
          <w:sz w:val="26"/>
          <w:szCs w:val="26"/>
        </w:rPr>
        <w:t>přiloženého</w:t>
      </w:r>
      <w:r w:rsidR="001F671D">
        <w:rPr>
          <w:rFonts w:ascii="Times New Roman" w:hAnsi="Times New Roman" w:cs="Times New Roman"/>
          <w:sz w:val="26"/>
          <w:szCs w:val="26"/>
        </w:rPr>
        <w:t xml:space="preserve"> </w:t>
      </w:r>
      <w:r w:rsidRPr="009C79E8">
        <w:rPr>
          <w:rFonts w:ascii="Times New Roman" w:hAnsi="Times New Roman" w:cs="Times New Roman"/>
          <w:sz w:val="26"/>
          <w:szCs w:val="26"/>
        </w:rPr>
        <w:t>seznamu VV OSH Břeclav zvolte delegáta a jeho náhradníka na Vaši VH</w:t>
      </w:r>
      <w:r w:rsidR="005C6613" w:rsidRPr="009C79E8">
        <w:rPr>
          <w:rFonts w:ascii="Times New Roman" w:hAnsi="Times New Roman" w:cs="Times New Roman"/>
          <w:sz w:val="26"/>
          <w:szCs w:val="26"/>
        </w:rPr>
        <w:t>, či oslavu výročí SDH</w:t>
      </w:r>
      <w:r w:rsidRPr="009C79E8">
        <w:rPr>
          <w:rFonts w:ascii="Times New Roman" w:hAnsi="Times New Roman" w:cs="Times New Roman"/>
          <w:sz w:val="26"/>
          <w:szCs w:val="26"/>
        </w:rPr>
        <w:t>.</w:t>
      </w: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>Návratku s termínem konání valné hromady SDH a výročí SDH zašlete</w:t>
      </w:r>
    </w:p>
    <w:p w:rsidR="000B3761" w:rsidRPr="009C79E8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E8">
        <w:rPr>
          <w:rFonts w:ascii="Times New Roman" w:hAnsi="Times New Roman" w:cs="Times New Roman"/>
          <w:sz w:val="26"/>
          <w:szCs w:val="26"/>
        </w:rPr>
        <w:t xml:space="preserve">podepsané a orazítkované emailem, poštou, či osobně </w:t>
      </w:r>
      <w:r w:rsidR="005C6613" w:rsidRPr="009C79E8">
        <w:rPr>
          <w:rFonts w:ascii="Times New Roman" w:hAnsi="Times New Roman" w:cs="Times New Roman"/>
          <w:sz w:val="26"/>
          <w:szCs w:val="26"/>
        </w:rPr>
        <w:t>do 30</w:t>
      </w:r>
      <w:r w:rsidRPr="009C79E8">
        <w:rPr>
          <w:rFonts w:ascii="Times New Roman" w:hAnsi="Times New Roman" w:cs="Times New Roman"/>
          <w:sz w:val="26"/>
          <w:szCs w:val="26"/>
        </w:rPr>
        <w:t>. 11. 2015</w:t>
      </w:r>
      <w:r w:rsidR="005C6613" w:rsidRPr="009C79E8">
        <w:rPr>
          <w:rFonts w:ascii="Times New Roman" w:hAnsi="Times New Roman" w:cs="Times New Roman"/>
          <w:sz w:val="26"/>
          <w:szCs w:val="26"/>
        </w:rPr>
        <w:t xml:space="preserve">, pro valné hromady konané v lednu do </w:t>
      </w:r>
      <w:proofErr w:type="gramStart"/>
      <w:r w:rsidR="005C6613" w:rsidRPr="009C79E8">
        <w:rPr>
          <w:rFonts w:ascii="Times New Roman" w:hAnsi="Times New Roman" w:cs="Times New Roman"/>
          <w:sz w:val="26"/>
          <w:szCs w:val="26"/>
        </w:rPr>
        <w:t>15.12.2015</w:t>
      </w:r>
      <w:proofErr w:type="gramEnd"/>
      <w:r w:rsidRPr="009C79E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3761" w:rsidRPr="005C6613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9E8">
        <w:rPr>
          <w:rFonts w:ascii="Times New Roman" w:hAnsi="Times New Roman" w:cs="Times New Roman"/>
          <w:sz w:val="26"/>
          <w:szCs w:val="26"/>
        </w:rPr>
        <w:tab/>
      </w:r>
      <w:r w:rsidRPr="009C79E8">
        <w:rPr>
          <w:rFonts w:ascii="Times New Roman" w:hAnsi="Times New Roman" w:cs="Times New Roman"/>
          <w:sz w:val="26"/>
          <w:szCs w:val="26"/>
        </w:rPr>
        <w:tab/>
      </w:r>
      <w:r w:rsidRPr="009C79E8">
        <w:rPr>
          <w:rFonts w:ascii="Times New Roman" w:hAnsi="Times New Roman" w:cs="Times New Roman"/>
          <w:sz w:val="26"/>
          <w:szCs w:val="26"/>
        </w:rPr>
        <w:tab/>
      </w:r>
      <w:r w:rsidRPr="009C79E8">
        <w:rPr>
          <w:rFonts w:ascii="Times New Roman" w:hAnsi="Times New Roman" w:cs="Times New Roman"/>
          <w:sz w:val="26"/>
          <w:szCs w:val="26"/>
        </w:rPr>
        <w:tab/>
      </w:r>
      <w:r w:rsidRPr="009C79E8">
        <w:rPr>
          <w:rFonts w:ascii="Times New Roman" w:hAnsi="Times New Roman" w:cs="Times New Roman"/>
          <w:sz w:val="26"/>
          <w:szCs w:val="26"/>
        </w:rPr>
        <w:tab/>
      </w:r>
      <w:r w:rsidRPr="009C79E8">
        <w:rPr>
          <w:rFonts w:ascii="Times New Roman" w:hAnsi="Times New Roman" w:cs="Times New Roman"/>
          <w:sz w:val="26"/>
          <w:szCs w:val="26"/>
        </w:rPr>
        <w:tab/>
      </w:r>
      <w:r w:rsidRPr="009C79E8">
        <w:rPr>
          <w:rFonts w:ascii="Times New Roman" w:hAnsi="Times New Roman" w:cs="Times New Roman"/>
          <w:sz w:val="26"/>
          <w:szCs w:val="26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</w:p>
    <w:p w:rsidR="000B3761" w:rsidRPr="005C6613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  <w:t xml:space="preserve">Žárská Leona, </w:t>
      </w:r>
      <w:r w:rsidR="005C6613" w:rsidRPr="005C6613">
        <w:rPr>
          <w:rFonts w:ascii="Times New Roman" w:hAnsi="Times New Roman" w:cs="Times New Roman"/>
          <w:sz w:val="24"/>
          <w:szCs w:val="24"/>
        </w:rPr>
        <w:t>v. r.</w:t>
      </w:r>
    </w:p>
    <w:p w:rsidR="005C6613" w:rsidRPr="005C6613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</w:r>
      <w:r w:rsidRPr="005C6613">
        <w:rPr>
          <w:rFonts w:ascii="Times New Roman" w:hAnsi="Times New Roman" w:cs="Times New Roman"/>
          <w:sz w:val="24"/>
          <w:szCs w:val="24"/>
        </w:rPr>
        <w:tab/>
        <w:t xml:space="preserve">starostka OSH </w:t>
      </w:r>
      <w:r w:rsidR="001F671D">
        <w:rPr>
          <w:rFonts w:ascii="Times New Roman" w:hAnsi="Times New Roman" w:cs="Times New Roman"/>
          <w:sz w:val="24"/>
          <w:szCs w:val="24"/>
        </w:rPr>
        <w:t>Břeclav</w:t>
      </w:r>
    </w:p>
    <w:p w:rsidR="005C6613" w:rsidRPr="005C6613" w:rsidRDefault="005C6613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613" w:rsidRDefault="005C6613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C6613" w:rsidRDefault="005C6613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C6613" w:rsidRDefault="005C6613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C6613" w:rsidRDefault="005C6613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C6613" w:rsidRDefault="005C6613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05FD" w:rsidRDefault="005005FD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05FD" w:rsidRDefault="005005FD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05FD" w:rsidRDefault="005005FD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07DE" w:rsidRDefault="003907DE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D70" w:rsidRDefault="00C72D70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D70" w:rsidRDefault="00C72D70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D70" w:rsidRDefault="00C72D70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5FD" w:rsidRPr="00390F6C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0F6C">
        <w:rPr>
          <w:rFonts w:ascii="Times New Roman" w:hAnsi="Times New Roman" w:cs="Times New Roman"/>
          <w:b/>
          <w:sz w:val="28"/>
          <w:szCs w:val="28"/>
        </w:rPr>
        <w:lastRenderedPageBreak/>
        <w:t>Metodický pokyn k zajištění Valných hromad u SDH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Valné hromady se uskuteční v období listopad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5005FD">
        <w:rPr>
          <w:rFonts w:ascii="Times New Roman" w:hAnsi="Times New Roman" w:cs="Times New Roman"/>
          <w:sz w:val="24"/>
          <w:szCs w:val="24"/>
        </w:rPr>
        <w:t>až leden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termíny VH nahlásí SDH v předstihu na OSH tak, aby se členové Výkonného výboru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 xml:space="preserve">OSH mohli zúčastnit jejich 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jednání.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Má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5F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00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005FD">
        <w:rPr>
          <w:rFonts w:ascii="Times New Roman" w:hAnsi="Times New Roman" w:cs="Times New Roman"/>
          <w:sz w:val="24"/>
          <w:szCs w:val="24"/>
        </w:rPr>
        <w:t xml:space="preserve">alná hromada splnit své významné poslání, musí být po obsahové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005FD">
        <w:rPr>
          <w:rFonts w:ascii="Times New Roman" w:hAnsi="Times New Roman" w:cs="Times New Roman"/>
          <w:sz w:val="24"/>
          <w:szCs w:val="24"/>
        </w:rPr>
        <w:t xml:space="preserve"> organizační stránce dobře připravena.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Valná hromada SDH: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a)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Mimo vlastní program </w:t>
      </w:r>
      <w:proofErr w:type="gramStart"/>
      <w:r w:rsidRPr="005005FD">
        <w:rPr>
          <w:rFonts w:ascii="Times New Roman" w:hAnsi="Times New Roman" w:cs="Times New Roman"/>
          <w:sz w:val="24"/>
          <w:szCs w:val="24"/>
        </w:rPr>
        <w:t>projednat :</w:t>
      </w:r>
      <w:proofErr w:type="gramEnd"/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Organizační zajištění řádných valných hromad SDH včetně delegování zástupců 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OSH, případně vyžádání účasti zástupců KSH a VV SH ČMS je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plné kompetenci příslušných výkonných výborů OSH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Výkonné výbory OSH zajistí, aby vyplněná „Hlášení o činnosti SDH za rok 2015“ 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byla odevzdána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 xml:space="preserve">takovém termínu (nejlépe bezprostředně po konání VH), aby 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b/>
          <w:sz w:val="24"/>
          <w:szCs w:val="24"/>
        </w:rPr>
        <w:t>„Hlášení o činnosti OSH za rok 2015“</w:t>
      </w:r>
      <w:r w:rsidRPr="005005FD">
        <w:rPr>
          <w:rFonts w:ascii="Times New Roman" w:hAnsi="Times New Roman" w:cs="Times New Roman"/>
          <w:sz w:val="24"/>
          <w:szCs w:val="24"/>
        </w:rPr>
        <w:t xml:space="preserve"> byla předána kanceláři SH ČMS 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Pr="005005FD">
        <w:rPr>
          <w:rFonts w:ascii="Times New Roman" w:hAnsi="Times New Roman" w:cs="Times New Roman"/>
          <w:b/>
          <w:sz w:val="24"/>
          <w:szCs w:val="24"/>
        </w:rPr>
        <w:t>28. února 2016</w:t>
      </w:r>
      <w:r w:rsidRPr="005005FD">
        <w:rPr>
          <w:rFonts w:ascii="Times New Roman" w:hAnsi="Times New Roman" w:cs="Times New Roman"/>
          <w:sz w:val="24"/>
          <w:szCs w:val="24"/>
        </w:rPr>
        <w:t>.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b)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Na jednání valných hromad SDH doporučujeme mimo jiné projednat: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zpráva o činnosti SDH za rok 2015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zaměření činnosti SDH na rok 2016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informace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jednání V. sjezdu SH ČMS a o přijatých závěrech a o usnesení z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tohoto jednání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informace z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jednání rozhodovacích orgánů OSH, KSH a SH ČMS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roce 2015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projednání V. sjezdem schváleného „Programu činnosti SH ČMS do roku 2020“ 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a jeho rozpracování do podmínek SDH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místě konání řádné valné hromady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-</w:t>
      </w:r>
    </w:p>
    <w:p w:rsid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05FD" w:rsidRPr="00C970C4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0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Výroční aktiv okrsků: 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a)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Mimo vlastní program projednat a </w:t>
      </w:r>
      <w:proofErr w:type="gramStart"/>
      <w:r w:rsidRPr="005005FD">
        <w:rPr>
          <w:rFonts w:ascii="Times New Roman" w:hAnsi="Times New Roman" w:cs="Times New Roman"/>
          <w:sz w:val="24"/>
          <w:szCs w:val="24"/>
        </w:rPr>
        <w:t>zajistit :</w:t>
      </w:r>
      <w:proofErr w:type="gramEnd"/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sym w:font="Symbol" w:char="F0A7"/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Účast minimálně jednoho člena VV OSH </w:t>
      </w:r>
      <w:r>
        <w:rPr>
          <w:rFonts w:ascii="Times New Roman" w:hAnsi="Times New Roman" w:cs="Times New Roman"/>
          <w:sz w:val="24"/>
          <w:szCs w:val="24"/>
        </w:rPr>
        <w:t>Břeclav</w:t>
      </w:r>
      <w:r w:rsidRPr="005005FD">
        <w:rPr>
          <w:rFonts w:ascii="Times New Roman" w:hAnsi="Times New Roman" w:cs="Times New Roman"/>
          <w:sz w:val="24"/>
          <w:szCs w:val="24"/>
        </w:rPr>
        <w:t>;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sym w:font="Symbol" w:char="F0A7"/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Informace z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jednání rozhodovacích orgánů OSH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roce 2015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;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sym w:font="Symbol" w:char="F0A7"/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Projednání plnění úkolů stanovených pro SDH „Programem činnosti SH ČMS do roku 2015“;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sym w:font="Symbol" w:char="F0A7"/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Projednání Stanov, Statutu vyznamenání;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sym w:font="Symbol" w:char="F0A7"/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Organizování akcí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obchodním aktivitám HVP a.s.</w:t>
      </w:r>
    </w:p>
    <w:p w:rsidR="005005FD" w:rsidRP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sym w:font="Symbol" w:char="F0A7"/>
      </w:r>
    </w:p>
    <w:p w:rsidR="00390F6C" w:rsidRPr="005005FD" w:rsidRDefault="005005FD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Za přípravu odpovídá výbor SDH</w:t>
      </w:r>
      <w:r w:rsidR="00390F6C">
        <w:rPr>
          <w:rFonts w:ascii="Times New Roman" w:hAnsi="Times New Roman" w:cs="Times New Roman"/>
          <w:sz w:val="24"/>
          <w:szCs w:val="24"/>
        </w:rPr>
        <w:t>.</w:t>
      </w:r>
    </w:p>
    <w:p w:rsidR="005005FD" w:rsidRPr="005005FD" w:rsidRDefault="005005FD" w:rsidP="00C970C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Ve zprávě zhodnotit odbornou přípravu členů jednotky</w:t>
      </w:r>
      <w:r w:rsidR="00390F6C"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PO strojníků a velitelů,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účast na soutěžích, taktických cvičení, činnosti SDH na úseku</w:t>
      </w:r>
      <w:r w:rsidR="00390F6C"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preventivně výchovném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FD">
        <w:rPr>
          <w:rFonts w:ascii="Times New Roman" w:hAnsi="Times New Roman" w:cs="Times New Roman"/>
          <w:sz w:val="24"/>
          <w:szCs w:val="24"/>
        </w:rPr>
        <w:t>akcích Měsíc požární ochrany, kontrolních skupin pro obecní úřady, činnost na úseku mládeže, dorostu a spolupráce se ZŠ. Zaměřit se na společenské dění u SDH. Dále využít podklady ze statistického hlášení SDH za rok 2015</w:t>
      </w:r>
    </w:p>
    <w:p w:rsidR="00C970C4" w:rsidRDefault="00C970C4" w:rsidP="00C970C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05FD" w:rsidRPr="005005FD" w:rsidRDefault="005005FD" w:rsidP="00C9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Na každém členu výboru tudíž záleží, jak bude připraven program jednání valné </w:t>
      </w:r>
    </w:p>
    <w:p w:rsidR="005005FD" w:rsidRPr="005005FD" w:rsidRDefault="005005FD" w:rsidP="00C9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hromady po obsahové stránce a jaké budou stanoveny cíle, kterých by SDH měly </w:t>
      </w:r>
    </w:p>
    <w:p w:rsidR="005005FD" w:rsidRPr="005005FD" w:rsidRDefault="005005FD" w:rsidP="00C9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dosáhnout a jakým způsobem se při jeho zabezpečování bude postupovat. Nedílnou </w:t>
      </w:r>
    </w:p>
    <w:p w:rsidR="005005FD" w:rsidRPr="005005FD" w:rsidRDefault="005005FD" w:rsidP="00C9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součástí valné hromady je kontrolní a revizní rada a její písemná zpráva, která by se měla </w:t>
      </w:r>
    </w:p>
    <w:p w:rsidR="005005FD" w:rsidRPr="005005FD" w:rsidRDefault="005005FD" w:rsidP="00C9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 xml:space="preserve">vyjádřit ke stavu hospodaření SDH, účelnosti vynakládání prostředků a placení členských </w:t>
      </w:r>
    </w:p>
    <w:p w:rsidR="005005FD" w:rsidRPr="005005FD" w:rsidRDefault="005005FD" w:rsidP="00C97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příspěvků.</w:t>
      </w:r>
    </w:p>
    <w:p w:rsidR="005005FD" w:rsidRDefault="005005FD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005FD">
        <w:rPr>
          <w:rFonts w:ascii="Times New Roman" w:hAnsi="Times New Roman" w:cs="Times New Roman"/>
          <w:sz w:val="24"/>
          <w:szCs w:val="24"/>
        </w:rPr>
        <w:t>Úspěšný průběh VH značnou měrou ovlivňuje řídící jednání. Proto pověřujme řízením takového člena, který má potřebné zkušenosti a přirozenou autoritu. Na řídícím schůze záleží zejména při diskusi, aby dokázal tuto usměrňovat, aby byla vedena k projednávaným problémům a aby byla konkrétní a současně ukázala, jak je problémy možno řešit a hlavně dořešit.</w:t>
      </w:r>
    </w:p>
    <w:p w:rsidR="00390F6C" w:rsidRDefault="00390F6C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970C4" w:rsidRDefault="00C970C4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0C4" w:rsidRDefault="00C970C4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F6C">
        <w:rPr>
          <w:rFonts w:ascii="Times New Roman" w:hAnsi="Times New Roman" w:cs="Times New Roman"/>
          <w:b/>
          <w:sz w:val="28"/>
          <w:szCs w:val="28"/>
        </w:rPr>
        <w:lastRenderedPageBreak/>
        <w:t>Vysvětlení k vyplnění sporných kolonek v tiskopisu Hlášení o činnosti Sboru dobrovolných hasičů pro rok 2015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.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F6C">
        <w:rPr>
          <w:rFonts w:ascii="Times New Roman" w:hAnsi="Times New Roman" w:cs="Times New Roman"/>
          <w:b/>
          <w:sz w:val="24"/>
          <w:szCs w:val="24"/>
        </w:rPr>
        <w:t xml:space="preserve">Mládež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U akcí se vyplňuje celkový počet akcí a kolik se té které akce</w:t>
      </w:r>
      <w:r w:rsidR="00ED2216">
        <w:rPr>
          <w:rFonts w:ascii="Times New Roman" w:hAnsi="Times New Roman" w:cs="Times New Roman"/>
          <w:sz w:val="24"/>
          <w:szCs w:val="24"/>
        </w:rPr>
        <w:t xml:space="preserve"> zúčastnilo dětí.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-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příklad: SDH pořádalo 1 x tábor s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počtem dětí 25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Vyšší, krajské a jiné soutěže a počty družstev MH a dorostu do nich zapojených </w:t>
      </w:r>
    </w:p>
    <w:p w:rsid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SDH vyplní kolika soutěží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6C">
        <w:rPr>
          <w:rFonts w:ascii="Times New Roman" w:hAnsi="Times New Roman" w:cs="Times New Roman"/>
          <w:sz w:val="24"/>
          <w:szCs w:val="24"/>
        </w:rPr>
        <w:t>kolika družstvy se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6C">
        <w:rPr>
          <w:rFonts w:ascii="Times New Roman" w:hAnsi="Times New Roman" w:cs="Times New Roman"/>
          <w:sz w:val="24"/>
          <w:szCs w:val="24"/>
        </w:rPr>
        <w:t>daném roce zúčastnilo.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(počet soutěží x počet družstev SDH, která se zúčastnilo uvedených soutěží)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F6C">
        <w:rPr>
          <w:rFonts w:ascii="Times New Roman" w:hAnsi="Times New Roman" w:cs="Times New Roman"/>
          <w:b/>
          <w:sz w:val="24"/>
          <w:szCs w:val="24"/>
        </w:rPr>
        <w:t>Soutěže a počty družstev dospělých zapojených do soutěží: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SDH vyplní kolika soutěží s kolika družstvy se v daném roce zúčastnilo.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(počet soutěží x počet družstev SDH, která se zúčastnilo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uvedených soutěží)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Aktivita SDH: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Druh aktivity se vyplňuje tak, že SDH pořádala akci, kolik členů se té které akce zúčastnilo a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kolik celá akce trvala hodin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(jedná se o aktivitu SDH a ne jednotlivců)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F6C">
        <w:rPr>
          <w:rFonts w:ascii="Times New Roman" w:hAnsi="Times New Roman" w:cs="Times New Roman"/>
          <w:sz w:val="24"/>
          <w:szCs w:val="24"/>
        </w:rPr>
        <w:t>kolonce akcí se sečtou všechny akce pořádané SDH, v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kolence členové se sečtou členové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0F6C">
        <w:rPr>
          <w:rFonts w:ascii="Times New Roman" w:hAnsi="Times New Roman" w:cs="Times New Roman"/>
          <w:sz w:val="24"/>
          <w:szCs w:val="24"/>
        </w:rPr>
        <w:t>kte</w:t>
      </w:r>
      <w:r>
        <w:rPr>
          <w:rFonts w:ascii="Times New Roman" w:hAnsi="Times New Roman" w:cs="Times New Roman"/>
          <w:sz w:val="24"/>
          <w:szCs w:val="24"/>
        </w:rPr>
        <w:t>ří</w:t>
      </w:r>
      <w:r w:rsidRPr="00390F6C">
        <w:rPr>
          <w:rFonts w:ascii="Times New Roman" w:hAnsi="Times New Roman" w:cs="Times New Roman"/>
          <w:sz w:val="24"/>
          <w:szCs w:val="24"/>
        </w:rPr>
        <w:t xml:space="preserve"> se akcí účastnili a v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kolonce hodin se napíše, </w:t>
      </w:r>
      <w:r w:rsidRPr="00390F6C">
        <w:rPr>
          <w:rFonts w:ascii="Times New Roman" w:hAnsi="Times New Roman" w:cs="Times New Roman"/>
          <w:sz w:val="24"/>
          <w:szCs w:val="24"/>
        </w:rPr>
        <w:t xml:space="preserve">kolik každá akce trvala hodin a ty se sečtou.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–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příklad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: údržba výstroje a výzbroje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-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3 členové; 4 hodiny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údržba výstroje a výzbroje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-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4 členové; 2 hodiny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pomoc obci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-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6 členů; 3 hodin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pomoc obci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-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lastRenderedPageBreak/>
        <w:t>7 členů; 2 hodiny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údržba vodních zdrojů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-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4 členové; 8 hodin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údržba vodních zdrojů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-</w:t>
      </w:r>
    </w:p>
    <w:p w:rsid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5 členů; 5 hodin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345" w:type="dxa"/>
        <w:tblLook w:val="0000" w:firstRow="0" w:lastRow="0" w:firstColumn="0" w:lastColumn="0" w:noHBand="0" w:noVBand="0"/>
      </w:tblPr>
      <w:tblGrid>
        <w:gridCol w:w="9345"/>
      </w:tblGrid>
      <w:tr w:rsidR="00ED2216" w:rsidTr="00ED2216">
        <w:trPr>
          <w:trHeight w:val="210"/>
        </w:trPr>
        <w:tc>
          <w:tcPr>
            <w:tcW w:w="9345" w:type="dxa"/>
          </w:tcPr>
          <w:p w:rsidR="00ED2216" w:rsidRPr="00ED2216" w:rsidRDefault="00ED2216" w:rsidP="00ED22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>Druh aktivity</w:t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akcí </w:t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členů</w:t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D221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hodin </w:t>
            </w:r>
          </w:p>
        </w:tc>
      </w:tr>
      <w:tr w:rsidR="00ED2216" w:rsidTr="00ED2216">
        <w:trPr>
          <w:trHeight w:val="1515"/>
        </w:trPr>
        <w:tc>
          <w:tcPr>
            <w:tcW w:w="9345" w:type="dxa"/>
          </w:tcPr>
          <w:p w:rsidR="00ED2216" w:rsidRPr="00390F6C" w:rsidRDefault="00ED2216" w:rsidP="00ED22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C">
              <w:rPr>
                <w:rFonts w:ascii="Times New Roman" w:hAnsi="Times New Roman" w:cs="Times New Roman"/>
                <w:sz w:val="24"/>
                <w:szCs w:val="24"/>
              </w:rPr>
              <w:t xml:space="preserve">údržba výstroje a výzbroje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ED2216" w:rsidRPr="00390F6C" w:rsidRDefault="00ED2216" w:rsidP="00ED22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C">
              <w:rPr>
                <w:rFonts w:ascii="Times New Roman" w:hAnsi="Times New Roman" w:cs="Times New Roman"/>
                <w:sz w:val="24"/>
                <w:szCs w:val="24"/>
              </w:rPr>
              <w:t xml:space="preserve">pomoc obci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 w:rsidRPr="00390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2216" w:rsidRPr="00390F6C" w:rsidRDefault="00ED2216" w:rsidP="00ED2216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before="120" w:after="12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90F6C">
              <w:rPr>
                <w:rFonts w:ascii="Times New Roman" w:hAnsi="Times New Roman" w:cs="Times New Roman"/>
                <w:sz w:val="24"/>
                <w:szCs w:val="24"/>
              </w:rPr>
              <w:t xml:space="preserve">údržba vodních zdrojů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13</w:t>
            </w:r>
          </w:p>
        </w:tc>
      </w:tr>
    </w:tbl>
    <w:p w:rsid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Pasportizace majetku SDH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Nově se do hlášení o činnosti SDH vkládá sledování Hmotného investičního majetku </w:t>
      </w:r>
      <w:r w:rsidR="00ED221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nemovitého a Hmotného investičního majetku –</w:t>
      </w:r>
      <w:r w:rsidR="00ED2216">
        <w:rPr>
          <w:rFonts w:ascii="Times New Roman" w:hAnsi="Times New Roman" w:cs="Times New Roman"/>
          <w:sz w:val="24"/>
          <w:szCs w:val="24"/>
        </w:rPr>
        <w:t xml:space="preserve"> </w:t>
      </w:r>
      <w:r w:rsidRPr="00390F6C">
        <w:rPr>
          <w:rFonts w:ascii="Times New Roman" w:hAnsi="Times New Roman" w:cs="Times New Roman"/>
          <w:sz w:val="24"/>
          <w:szCs w:val="24"/>
        </w:rPr>
        <w:t>strojního. Sledování těchto hodnot je účelové, a to pro žádosti o finanční prostředky z</w:t>
      </w:r>
      <w:r w:rsidR="00ED2216">
        <w:rPr>
          <w:rFonts w:ascii="Times New Roman" w:hAnsi="Times New Roman" w:cs="Times New Roman"/>
          <w:sz w:val="24"/>
          <w:szCs w:val="24"/>
        </w:rPr>
        <w:t xml:space="preserve"> </w:t>
      </w:r>
      <w:r w:rsidRPr="00390F6C">
        <w:rPr>
          <w:rFonts w:ascii="Times New Roman" w:hAnsi="Times New Roman" w:cs="Times New Roman"/>
          <w:sz w:val="24"/>
          <w:szCs w:val="24"/>
        </w:rPr>
        <w:t xml:space="preserve">grantů MŠMT a MV ČR. Majetek může velice ovlivnit výši přidělené dotace.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V</w:t>
      </w:r>
      <w:r w:rsidR="00ED2216">
        <w:rPr>
          <w:rFonts w:ascii="Times New Roman" w:hAnsi="Times New Roman" w:cs="Times New Roman"/>
          <w:sz w:val="24"/>
          <w:szCs w:val="24"/>
        </w:rPr>
        <w:t xml:space="preserve"> </w:t>
      </w:r>
      <w:r w:rsidRPr="00390F6C">
        <w:rPr>
          <w:rFonts w:ascii="Times New Roman" w:hAnsi="Times New Roman" w:cs="Times New Roman"/>
          <w:sz w:val="24"/>
          <w:szCs w:val="24"/>
        </w:rPr>
        <w:t>těchto kolonkách poctivě vyplňte majetek Sboru dobrovolných hasičů Sdružení hasičů Čech, Moravy a Slezska dle předepsaných kolonek</w:t>
      </w:r>
      <w:r w:rsidR="00ED2216">
        <w:rPr>
          <w:rFonts w:ascii="Times New Roman" w:hAnsi="Times New Roman" w:cs="Times New Roman"/>
          <w:sz w:val="24"/>
          <w:szCs w:val="24"/>
        </w:rPr>
        <w:t>,</w:t>
      </w:r>
      <w:r w:rsidRPr="00390F6C">
        <w:rPr>
          <w:rFonts w:ascii="Times New Roman" w:hAnsi="Times New Roman" w:cs="Times New Roman"/>
          <w:sz w:val="24"/>
          <w:szCs w:val="24"/>
        </w:rPr>
        <w:t xml:space="preserve"> tzn. </w:t>
      </w:r>
      <w:r w:rsidR="00ED2216" w:rsidRPr="00390F6C">
        <w:rPr>
          <w:rFonts w:ascii="Times New Roman" w:hAnsi="Times New Roman" w:cs="Times New Roman"/>
          <w:sz w:val="24"/>
          <w:szCs w:val="24"/>
        </w:rPr>
        <w:t>vše, co</w:t>
      </w:r>
      <w:r w:rsidRPr="00390F6C">
        <w:rPr>
          <w:rFonts w:ascii="Times New Roman" w:hAnsi="Times New Roman" w:cs="Times New Roman"/>
          <w:sz w:val="24"/>
          <w:szCs w:val="24"/>
        </w:rPr>
        <w:t xml:space="preserve"> bylo pořízeno z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>prostředků SDH, sponzorských darů a dotačních titulů SDH. Nejedná se o majetek, který je zapůjčen či propůjčen z</w:t>
      </w:r>
      <w:r w:rsidR="00ED2216">
        <w:rPr>
          <w:rFonts w:ascii="Times New Roman" w:hAnsi="Times New Roman" w:cs="Times New Roman"/>
          <w:sz w:val="24"/>
          <w:szCs w:val="24"/>
        </w:rPr>
        <w:t xml:space="preserve"> </w:t>
      </w:r>
      <w:r w:rsidRPr="00390F6C">
        <w:rPr>
          <w:rFonts w:ascii="Times New Roman" w:hAnsi="Times New Roman" w:cs="Times New Roman"/>
          <w:sz w:val="24"/>
          <w:szCs w:val="24"/>
        </w:rPr>
        <w:t xml:space="preserve">obcí. U nemovitého majetku je velice důležité katastrální území </w:t>
      </w:r>
    </w:p>
    <w:p w:rsidR="00390F6C" w:rsidRPr="00390F6C" w:rsidRDefault="00390F6C" w:rsidP="00390F6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90F6C">
        <w:rPr>
          <w:rFonts w:ascii="Times New Roman" w:hAnsi="Times New Roman" w:cs="Times New Roman"/>
          <w:sz w:val="24"/>
          <w:szCs w:val="24"/>
        </w:rPr>
        <w:t xml:space="preserve">a číslo listu vlastnictví. Dle toho lze </w:t>
      </w:r>
      <w:r w:rsidR="00ED2216" w:rsidRPr="00390F6C">
        <w:rPr>
          <w:rFonts w:ascii="Times New Roman" w:hAnsi="Times New Roman" w:cs="Times New Roman"/>
          <w:sz w:val="24"/>
          <w:szCs w:val="24"/>
        </w:rPr>
        <w:t>dohledat, jestli</w:t>
      </w:r>
      <w:r w:rsidRPr="00390F6C">
        <w:rPr>
          <w:rFonts w:ascii="Times New Roman" w:hAnsi="Times New Roman" w:cs="Times New Roman"/>
          <w:sz w:val="24"/>
          <w:szCs w:val="24"/>
        </w:rPr>
        <w:t xml:space="preserve"> je majetek opravdu organizační jednotky SH ČMS. Hodnotu hmotného investičního majetku strojního, který vlastní Sbor dobrovolných hasičů </w:t>
      </w:r>
      <w:r w:rsidR="00ED2216">
        <w:rPr>
          <w:rFonts w:ascii="Times New Roman" w:hAnsi="Times New Roman" w:cs="Times New Roman"/>
          <w:sz w:val="24"/>
          <w:szCs w:val="24"/>
        </w:rPr>
        <w:t>SH ČMS vyplňujte v tržní hodnotě.</w:t>
      </w:r>
    </w:p>
    <w:p w:rsidR="00390F6C" w:rsidRPr="005005FD" w:rsidRDefault="00390F6C" w:rsidP="005005F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….NÁVRATKA</w:t>
      </w:r>
      <w:proofErr w:type="gramEnd"/>
      <w:r w:rsidRPr="005C6613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 xml:space="preserve">Hlášení </w:t>
      </w:r>
      <w:r w:rsidRPr="005C6613">
        <w:rPr>
          <w:rFonts w:ascii="Times New Roman" w:hAnsi="Times New Roman" w:cs="Times New Roman"/>
          <w:b/>
          <w:bCs/>
          <w:sz w:val="24"/>
          <w:szCs w:val="24"/>
        </w:rPr>
        <w:t>výročí: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SDH ……….……………………………………………… slaví …………… let od založení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Termín: den:………………………………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…..čas</w:t>
      </w:r>
      <w:proofErr w:type="gramEnd"/>
      <w:r w:rsidRPr="005C6613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Místo konání:……………………………………………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5C66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Požadovaný delegát:………………………………………………………………………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Kontaktní osoba, telefon……………………………………………………………………….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podpis a razítko</w:t>
      </w:r>
    </w:p>
    <w:p w:rsidR="005C6613" w:rsidRDefault="005C6613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….NÁVRATKA</w:t>
      </w:r>
      <w:proofErr w:type="gramEnd"/>
      <w:r w:rsidRPr="005C6613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 xml:space="preserve">Stanovení termínu </w:t>
      </w:r>
      <w:r w:rsidRPr="005C6613">
        <w:rPr>
          <w:rFonts w:ascii="Times New Roman" w:hAnsi="Times New Roman" w:cs="Times New Roman"/>
          <w:b/>
          <w:bCs/>
          <w:sz w:val="24"/>
          <w:szCs w:val="24"/>
        </w:rPr>
        <w:t>Valné hromady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SDH (okrsek)………………………………………………………………………………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Termín VVH: den………………………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…..čas</w:t>
      </w:r>
      <w:proofErr w:type="gramEnd"/>
      <w:r w:rsidRPr="005C6613">
        <w:rPr>
          <w:rFonts w:ascii="Times New Roman" w:hAnsi="Times New Roman" w:cs="Times New Roman"/>
          <w:sz w:val="24"/>
          <w:szCs w:val="24"/>
        </w:rPr>
        <w:t>:……………………………………………..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Místo konání:………………………………………………………………………………….</w:t>
      </w:r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Požadovaný delegát:………………………………………………………………………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Náhradní delegát:…………………………………………………………………………</w:t>
      </w:r>
      <w:proofErr w:type="gramStart"/>
      <w:r w:rsidRPr="005C661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B3761" w:rsidRPr="005C6613" w:rsidRDefault="000B3761" w:rsidP="005C661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C6613">
        <w:rPr>
          <w:rFonts w:ascii="Times New Roman" w:hAnsi="Times New Roman" w:cs="Times New Roman"/>
          <w:sz w:val="24"/>
          <w:szCs w:val="24"/>
        </w:rPr>
        <w:t>podpis a razítko</w:t>
      </w:r>
    </w:p>
    <w:p w:rsidR="005C6613" w:rsidRDefault="005C6613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6613" w:rsidRDefault="005C6613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61" w:rsidRPr="005C6613" w:rsidRDefault="005C6613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613">
        <w:rPr>
          <w:rFonts w:ascii="Times New Roman" w:hAnsi="Times New Roman" w:cs="Times New Roman"/>
          <w:b/>
          <w:bCs/>
          <w:sz w:val="24"/>
          <w:szCs w:val="24"/>
        </w:rPr>
        <w:t xml:space="preserve">Seznam VV OSH Břeclav </w:t>
      </w:r>
    </w:p>
    <w:p w:rsidR="000B3761" w:rsidRPr="005C6613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3761" w:rsidRPr="005C6613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895"/>
        <w:gridCol w:w="3764"/>
        <w:gridCol w:w="1872"/>
      </w:tblGrid>
      <w:tr w:rsidR="00F4726A" w:rsidRPr="005C6613" w:rsidTr="00F4726A">
        <w:trPr>
          <w:trHeight w:val="458"/>
        </w:trPr>
        <w:tc>
          <w:tcPr>
            <w:tcW w:w="1757" w:type="dxa"/>
          </w:tcPr>
          <w:p w:rsidR="000B3761" w:rsidRPr="005C6613" w:rsidRDefault="000B3761" w:rsidP="00F47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Starostka  </w:t>
            </w:r>
          </w:p>
        </w:tc>
        <w:tc>
          <w:tcPr>
            <w:tcW w:w="1895" w:type="dxa"/>
          </w:tcPr>
          <w:p w:rsidR="000B3761" w:rsidRPr="005C6613" w:rsidRDefault="000B3761" w:rsidP="00F47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Žárská </w:t>
            </w:r>
            <w:r w:rsidR="00F4726A"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eona</w:t>
            </w:r>
          </w:p>
        </w:tc>
        <w:tc>
          <w:tcPr>
            <w:tcW w:w="3764" w:type="dxa"/>
          </w:tcPr>
          <w:p w:rsidR="000B3761" w:rsidRPr="005C6613" w:rsidRDefault="000B3761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starosta@oshbreclav.cz</w:t>
            </w:r>
          </w:p>
        </w:tc>
        <w:tc>
          <w:tcPr>
            <w:tcW w:w="1872" w:type="dxa"/>
          </w:tcPr>
          <w:p w:rsidR="000B3761" w:rsidRPr="005C6613" w:rsidRDefault="000B3761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737 249 132</w:t>
            </w:r>
          </w:p>
        </w:tc>
      </w:tr>
      <w:tr w:rsidR="000B3761" w:rsidRPr="005C6613" w:rsidTr="00F4726A">
        <w:tc>
          <w:tcPr>
            <w:tcW w:w="1757" w:type="dxa"/>
          </w:tcPr>
          <w:p w:rsidR="000B3761" w:rsidRPr="005C6613" w:rsidRDefault="000B3761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Náměstek </w:t>
            </w:r>
          </w:p>
        </w:tc>
        <w:tc>
          <w:tcPr>
            <w:tcW w:w="1895" w:type="dxa"/>
          </w:tcPr>
          <w:p w:rsidR="000B3761" w:rsidRPr="005C6613" w:rsidRDefault="000B3761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Adámek Miroslav</w:t>
            </w:r>
          </w:p>
        </w:tc>
        <w:tc>
          <w:tcPr>
            <w:tcW w:w="3764" w:type="dxa"/>
          </w:tcPr>
          <w:p w:rsidR="000B3761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miroslav.adamek@oshbreclav.cz</w:t>
            </w:r>
          </w:p>
        </w:tc>
        <w:tc>
          <w:tcPr>
            <w:tcW w:w="1872" w:type="dxa"/>
          </w:tcPr>
          <w:p w:rsidR="000B3761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602 864 162</w:t>
            </w:r>
          </w:p>
        </w:tc>
      </w:tr>
      <w:tr w:rsidR="00F4726A" w:rsidRPr="005C6613" w:rsidTr="00F4726A">
        <w:tc>
          <w:tcPr>
            <w:tcW w:w="1757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Náměstek</w:t>
            </w:r>
          </w:p>
        </w:tc>
        <w:tc>
          <w:tcPr>
            <w:tcW w:w="1895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Čermák Vlastimil</w:t>
            </w:r>
          </w:p>
        </w:tc>
        <w:tc>
          <w:tcPr>
            <w:tcW w:w="3764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cermak.vlastimil@tiscali.cz</w:t>
            </w:r>
          </w:p>
        </w:tc>
        <w:tc>
          <w:tcPr>
            <w:tcW w:w="1872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602 743 092</w:t>
            </w:r>
          </w:p>
        </w:tc>
      </w:tr>
      <w:tr w:rsidR="00F4726A" w:rsidRPr="005C6613" w:rsidTr="00F4726A">
        <w:tc>
          <w:tcPr>
            <w:tcW w:w="1757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Náměstek</w:t>
            </w:r>
          </w:p>
        </w:tc>
        <w:tc>
          <w:tcPr>
            <w:tcW w:w="1895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Mikuška Jaromír</w:t>
            </w:r>
          </w:p>
        </w:tc>
        <w:tc>
          <w:tcPr>
            <w:tcW w:w="3764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starosta@sdhnovosedly.cz</w:t>
            </w:r>
          </w:p>
        </w:tc>
        <w:tc>
          <w:tcPr>
            <w:tcW w:w="1872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702 003 002</w:t>
            </w:r>
          </w:p>
        </w:tc>
      </w:tr>
      <w:tr w:rsidR="00F4726A" w:rsidRPr="005C6613" w:rsidTr="00F4726A">
        <w:tc>
          <w:tcPr>
            <w:tcW w:w="1757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1895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Gál Josef</w:t>
            </w:r>
          </w:p>
        </w:tc>
        <w:tc>
          <w:tcPr>
            <w:tcW w:w="3764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josef.gal@iex.cz</w:t>
            </w:r>
          </w:p>
        </w:tc>
        <w:tc>
          <w:tcPr>
            <w:tcW w:w="1872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739 555 260</w:t>
            </w:r>
          </w:p>
        </w:tc>
      </w:tr>
      <w:tr w:rsidR="00F4726A" w:rsidRPr="005C6613" w:rsidTr="00F4726A">
        <w:tc>
          <w:tcPr>
            <w:tcW w:w="1757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1895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Hanák Roman</w:t>
            </w:r>
          </w:p>
        </w:tc>
        <w:tc>
          <w:tcPr>
            <w:tcW w:w="3764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romeohanys@seznam.cz</w:t>
            </w:r>
          </w:p>
        </w:tc>
        <w:tc>
          <w:tcPr>
            <w:tcW w:w="1872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604 798 545</w:t>
            </w:r>
          </w:p>
        </w:tc>
      </w:tr>
      <w:tr w:rsidR="00F4726A" w:rsidRPr="005C6613" w:rsidTr="00F4726A">
        <w:tc>
          <w:tcPr>
            <w:tcW w:w="1757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1895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Kučera Zdeněk</w:t>
            </w:r>
          </w:p>
        </w:tc>
        <w:tc>
          <w:tcPr>
            <w:tcW w:w="3764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hasici@podivin.cz</w:t>
            </w:r>
          </w:p>
        </w:tc>
        <w:tc>
          <w:tcPr>
            <w:tcW w:w="1872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606 127 299</w:t>
            </w:r>
          </w:p>
        </w:tc>
      </w:tr>
      <w:tr w:rsidR="00F4726A" w:rsidRPr="005C6613" w:rsidTr="00F4726A">
        <w:tc>
          <w:tcPr>
            <w:tcW w:w="1757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1895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Pálka Jiří</w:t>
            </w:r>
          </w:p>
        </w:tc>
        <w:tc>
          <w:tcPr>
            <w:tcW w:w="3764" w:type="dxa"/>
          </w:tcPr>
          <w:p w:rsidR="00F4726A" w:rsidRPr="005C6613" w:rsidRDefault="00F4726A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jiri.pa@centrum.cz</w:t>
            </w:r>
          </w:p>
        </w:tc>
        <w:tc>
          <w:tcPr>
            <w:tcW w:w="1872" w:type="dxa"/>
          </w:tcPr>
          <w:p w:rsidR="00F4726A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728 780 950</w:t>
            </w:r>
          </w:p>
        </w:tc>
      </w:tr>
      <w:tr w:rsidR="0024653F" w:rsidRPr="005C6613" w:rsidTr="00F4726A">
        <w:tc>
          <w:tcPr>
            <w:tcW w:w="1757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1895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Podlahová Ivana</w:t>
            </w:r>
          </w:p>
        </w:tc>
        <w:tc>
          <w:tcPr>
            <w:tcW w:w="3764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turura@seznam.cz</w:t>
            </w:r>
          </w:p>
        </w:tc>
        <w:tc>
          <w:tcPr>
            <w:tcW w:w="1872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730 930 718</w:t>
            </w:r>
          </w:p>
        </w:tc>
      </w:tr>
      <w:tr w:rsidR="0024653F" w:rsidRPr="005C6613" w:rsidTr="00F4726A">
        <w:tc>
          <w:tcPr>
            <w:tcW w:w="1757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1895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Relich Jaroslav</w:t>
            </w:r>
          </w:p>
        </w:tc>
        <w:tc>
          <w:tcPr>
            <w:tcW w:w="3764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buml13@seznam.cz</w:t>
            </w:r>
          </w:p>
        </w:tc>
        <w:tc>
          <w:tcPr>
            <w:tcW w:w="1872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608 635 051</w:t>
            </w:r>
          </w:p>
        </w:tc>
      </w:tr>
      <w:tr w:rsidR="0024653F" w:rsidRPr="005C6613" w:rsidTr="00F4726A">
        <w:tc>
          <w:tcPr>
            <w:tcW w:w="1757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</w:t>
            </w:r>
          </w:p>
        </w:tc>
        <w:tc>
          <w:tcPr>
            <w:tcW w:w="1895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Ševc Stanislav</w:t>
            </w:r>
          </w:p>
        </w:tc>
        <w:tc>
          <w:tcPr>
            <w:tcW w:w="3764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stana-sevc@seznam.cz</w:t>
            </w:r>
          </w:p>
        </w:tc>
        <w:tc>
          <w:tcPr>
            <w:tcW w:w="1872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603 597 157</w:t>
            </w:r>
          </w:p>
        </w:tc>
      </w:tr>
      <w:tr w:rsidR="0024653F" w:rsidRPr="005C6613" w:rsidTr="00F4726A">
        <w:tc>
          <w:tcPr>
            <w:tcW w:w="1757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Vedoucí ORMM</w:t>
            </w:r>
          </w:p>
        </w:tc>
        <w:tc>
          <w:tcPr>
            <w:tcW w:w="1895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Bc. Maniš Petr</w:t>
            </w:r>
          </w:p>
        </w:tc>
        <w:tc>
          <w:tcPr>
            <w:tcW w:w="3764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manispetr@seznam.cz</w:t>
            </w:r>
          </w:p>
        </w:tc>
        <w:tc>
          <w:tcPr>
            <w:tcW w:w="1872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775 071 180</w:t>
            </w:r>
          </w:p>
        </w:tc>
      </w:tr>
      <w:tr w:rsidR="0024653F" w:rsidRPr="005C6613" w:rsidTr="00F4726A">
        <w:tc>
          <w:tcPr>
            <w:tcW w:w="1757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Vedoucí OORV</w:t>
            </w:r>
          </w:p>
        </w:tc>
        <w:tc>
          <w:tcPr>
            <w:tcW w:w="1895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 Petr</w:t>
            </w:r>
          </w:p>
        </w:tc>
        <w:tc>
          <w:tcPr>
            <w:tcW w:w="3764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hasil@velke-pavlovice.cz</w:t>
            </w:r>
          </w:p>
        </w:tc>
        <w:tc>
          <w:tcPr>
            <w:tcW w:w="1872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777 736 410</w:t>
            </w:r>
          </w:p>
        </w:tc>
      </w:tr>
      <w:tr w:rsidR="0024653F" w:rsidRPr="005C6613" w:rsidTr="00F4726A">
        <w:tc>
          <w:tcPr>
            <w:tcW w:w="1757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Vedoucí OKRR</w:t>
            </w:r>
          </w:p>
        </w:tc>
        <w:tc>
          <w:tcPr>
            <w:tcW w:w="1895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Michna Jiří</w:t>
            </w:r>
          </w:p>
        </w:tc>
        <w:tc>
          <w:tcPr>
            <w:tcW w:w="3764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MichnaJiri@seznam.cz</w:t>
            </w:r>
          </w:p>
        </w:tc>
        <w:tc>
          <w:tcPr>
            <w:tcW w:w="1872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606 443 436</w:t>
            </w:r>
          </w:p>
        </w:tc>
      </w:tr>
      <w:tr w:rsidR="0024653F" w:rsidRPr="005C6613" w:rsidTr="00F4726A">
        <w:tc>
          <w:tcPr>
            <w:tcW w:w="1757" w:type="dxa"/>
          </w:tcPr>
          <w:p w:rsidR="0024653F" w:rsidRPr="005C6613" w:rsidRDefault="0024653F" w:rsidP="00246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AZH </w:t>
            </w:r>
          </w:p>
        </w:tc>
        <w:tc>
          <w:tcPr>
            <w:tcW w:w="1895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Machač Matěj</w:t>
            </w:r>
          </w:p>
        </w:tc>
        <w:tc>
          <w:tcPr>
            <w:tcW w:w="3764" w:type="dxa"/>
          </w:tcPr>
          <w:p w:rsidR="0024653F" w:rsidRPr="005C6613" w:rsidRDefault="0024653F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machaci142@seznam.cz</w:t>
            </w:r>
          </w:p>
        </w:tc>
        <w:tc>
          <w:tcPr>
            <w:tcW w:w="1872" w:type="dxa"/>
          </w:tcPr>
          <w:p w:rsidR="0024653F" w:rsidRPr="005C6613" w:rsidRDefault="005C6613" w:rsidP="000B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724 088 842</w:t>
            </w:r>
          </w:p>
        </w:tc>
      </w:tr>
    </w:tbl>
    <w:p w:rsidR="000B3761" w:rsidRPr="005C6613" w:rsidRDefault="000B3761" w:rsidP="000B3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726A" w:rsidRDefault="00F4726A" w:rsidP="000B37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sectPr w:rsidR="00F47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5A68"/>
    <w:multiLevelType w:val="hybridMultilevel"/>
    <w:tmpl w:val="8C9CBA2A"/>
    <w:lvl w:ilvl="0" w:tplc="7FDEFD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61"/>
    <w:rsid w:val="000B3761"/>
    <w:rsid w:val="001F671D"/>
    <w:rsid w:val="0024653F"/>
    <w:rsid w:val="003907DE"/>
    <w:rsid w:val="00390F6C"/>
    <w:rsid w:val="005005FD"/>
    <w:rsid w:val="005C6613"/>
    <w:rsid w:val="006E7369"/>
    <w:rsid w:val="009C79E8"/>
    <w:rsid w:val="00C72D70"/>
    <w:rsid w:val="00C970C4"/>
    <w:rsid w:val="00ED2216"/>
    <w:rsid w:val="00F36732"/>
    <w:rsid w:val="00F4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761"/>
    <w:rPr>
      <w:color w:val="0000FF"/>
      <w:u w:val="single"/>
    </w:rPr>
  </w:style>
  <w:style w:type="table" w:styleId="Mkatabulky">
    <w:name w:val="Table Grid"/>
    <w:basedOn w:val="Normlntabulka"/>
    <w:uiPriority w:val="59"/>
    <w:rsid w:val="000B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ED22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qFormat/>
    <w:rsid w:val="00ED2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761"/>
    <w:rPr>
      <w:color w:val="0000FF"/>
      <w:u w:val="single"/>
    </w:rPr>
  </w:style>
  <w:style w:type="table" w:styleId="Mkatabulky">
    <w:name w:val="Table Grid"/>
    <w:basedOn w:val="Normlntabulka"/>
    <w:uiPriority w:val="59"/>
    <w:rsid w:val="000B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ED22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qFormat/>
    <w:rsid w:val="00ED2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1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4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34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4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7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2015-11-24T20:57:00Z</dcterms:created>
  <dcterms:modified xsi:type="dcterms:W3CDTF">2015-11-28T21:53:00Z</dcterms:modified>
</cp:coreProperties>
</file>